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7A" w:rsidRDefault="0003737A">
      <w:pPr>
        <w:rPr>
          <w:rFonts w:hint="eastAsia"/>
          <w:lang w:eastAsia="ja-JP"/>
        </w:rPr>
      </w:pPr>
      <w:r>
        <w:rPr>
          <w:rFonts w:hint="eastAsia"/>
          <w:noProof/>
          <w:lang w:eastAsia="ja-JP"/>
        </w:rPr>
        <w:drawing>
          <wp:inline distT="0" distB="0" distL="0" distR="0">
            <wp:extent cx="5396230" cy="6670040"/>
            <wp:effectExtent l="0" t="0" r="0" b="1016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チェックリスト①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667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37A" w:rsidRDefault="0003737A">
      <w:pPr>
        <w:rPr>
          <w:rFonts w:hint="eastAsia"/>
          <w:lang w:eastAsia="ja-JP"/>
        </w:rPr>
      </w:pPr>
    </w:p>
    <w:p w:rsidR="0003737A" w:rsidRDefault="0003737A">
      <w:pPr>
        <w:rPr>
          <w:rFonts w:hint="eastAsia"/>
          <w:lang w:eastAsia="ja-JP"/>
        </w:rPr>
      </w:pPr>
    </w:p>
    <w:p w:rsidR="0003737A" w:rsidRDefault="0003737A">
      <w:pPr>
        <w:rPr>
          <w:rFonts w:hint="eastAsia"/>
          <w:lang w:eastAsia="ja-JP"/>
        </w:rPr>
      </w:pPr>
    </w:p>
    <w:p w:rsidR="0003737A" w:rsidRDefault="0003737A">
      <w:pPr>
        <w:rPr>
          <w:rFonts w:hint="eastAsia"/>
          <w:lang w:eastAsia="ja-JP"/>
        </w:rPr>
      </w:pPr>
    </w:p>
    <w:p w:rsidR="0003737A" w:rsidRDefault="0003737A">
      <w:pPr>
        <w:rPr>
          <w:rFonts w:hint="eastAsia"/>
          <w:lang w:eastAsia="ja-JP"/>
        </w:rPr>
      </w:pPr>
    </w:p>
    <w:p w:rsidR="0003737A" w:rsidRDefault="0003737A">
      <w:pPr>
        <w:rPr>
          <w:rFonts w:hint="eastAsia"/>
          <w:lang w:eastAsia="ja-JP"/>
        </w:rPr>
      </w:pPr>
    </w:p>
    <w:p w:rsidR="0003737A" w:rsidRDefault="0003737A">
      <w:pPr>
        <w:rPr>
          <w:rFonts w:hint="eastAsia"/>
          <w:lang w:eastAsia="ja-JP"/>
        </w:rPr>
      </w:pPr>
    </w:p>
    <w:p w:rsidR="0003737A" w:rsidRDefault="0003737A">
      <w:pPr>
        <w:rPr>
          <w:rFonts w:hint="eastAsia"/>
          <w:lang w:eastAsia="ja-JP"/>
        </w:rPr>
      </w:pPr>
    </w:p>
    <w:p w:rsidR="00741C83" w:rsidRDefault="0003737A">
      <w:pPr>
        <w:rPr>
          <w:rFonts w:hint="eastAsia"/>
          <w:lang w:eastAsia="ja-JP"/>
        </w:rPr>
      </w:pPr>
      <w:r>
        <w:rPr>
          <w:noProof/>
          <w:lang w:eastAsia="ja-JP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5080</wp:posOffset>
            </wp:positionV>
            <wp:extent cx="4711065" cy="8622665"/>
            <wp:effectExtent l="0" t="0" r="0" b="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チェックリスト②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065" cy="862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37A" w:rsidRDefault="0003737A">
      <w:bookmarkStart w:id="0" w:name="_GoBack"/>
      <w:r>
        <w:rPr>
          <w:noProof/>
          <w:lang w:eastAsia="ja-JP"/>
        </w:rPr>
        <w:drawing>
          <wp:inline distT="0" distB="0" distL="0" distR="0">
            <wp:extent cx="5227320" cy="8893175"/>
            <wp:effectExtent l="0" t="0" r="508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チェックリスト③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889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3737A" w:rsidSect="0003737A">
      <w:pgSz w:w="11900" w:h="16840"/>
      <w:pgMar w:top="1134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ppleGothic">
    <w:panose1 w:val="020005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851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7A"/>
    <w:rsid w:val="0003737A"/>
    <w:rsid w:val="0074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BECD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37A"/>
    <w:rPr>
      <w:rFonts w:ascii="AppleGothic" w:hAnsi="AppleGothic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737A"/>
    <w:rPr>
      <w:rFonts w:ascii="AppleGothic" w:hAnsi="AppleGothic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37A"/>
    <w:rPr>
      <w:rFonts w:ascii="AppleGothic" w:hAnsi="AppleGothic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737A"/>
    <w:rPr>
      <w:rFonts w:ascii="AppleGothic" w:hAnsi="Apple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</Words>
  <Characters>12</Characters>
  <Application>Microsoft Macintosh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YEONSEO</dc:creator>
  <cp:keywords/>
  <dc:description/>
  <cp:lastModifiedBy>KIM YEONSEO</cp:lastModifiedBy>
  <cp:revision>1</cp:revision>
  <dcterms:created xsi:type="dcterms:W3CDTF">2015-09-10T14:55:00Z</dcterms:created>
  <dcterms:modified xsi:type="dcterms:W3CDTF">2015-09-10T14:58:00Z</dcterms:modified>
</cp:coreProperties>
</file>